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CF029" w14:textId="6D97570B" w:rsidR="009A0079" w:rsidRDefault="009A0079" w:rsidP="009A0079">
      <w:pPr>
        <w:pStyle w:val="NormalWeb"/>
        <w:shd w:val="clear" w:color="auto" w:fill="FFFFFF"/>
        <w:spacing w:before="0" w:beforeAutospacing="0" w:after="150" w:afterAutospacing="0"/>
        <w:jc w:val="both"/>
        <w:rPr>
          <w:rFonts w:ascii="Open Sans" w:hAnsi="Open Sans" w:cs="Open Sans"/>
          <w:color w:val="333333"/>
        </w:rPr>
      </w:pPr>
      <w:r>
        <w:rPr>
          <w:rFonts w:ascii="Open Sans" w:hAnsi="Open Sans" w:cs="Open Sans"/>
          <w:color w:val="333333"/>
        </w:rPr>
        <w:t xml:space="preserve">08.jaanuarist kuni 15.veebruarini 2020 toimus geoinfosüsteemis EVALD  Põhja-Pärnumaa valla lehel elektrooniline ideekorje saamaks koostatavasse üldplaneeringusse sisendit elanikelt. Ideekorjesse said kõik soovijad anda mõtteid, kuidas piirkonna elu-olu paremaks muuta. Kokku laekus ideekorjesse  kaardirakenduse kaudu 172 ja e-kirjadega </w:t>
      </w:r>
      <w:r w:rsidR="00901427">
        <w:rPr>
          <w:rFonts w:ascii="Open Sans" w:hAnsi="Open Sans" w:cs="Open Sans"/>
          <w:color w:val="333333"/>
        </w:rPr>
        <w:t>20</w:t>
      </w:r>
      <w:r>
        <w:rPr>
          <w:rFonts w:ascii="Open Sans" w:hAnsi="Open Sans" w:cs="Open Sans"/>
          <w:color w:val="333333"/>
        </w:rPr>
        <w:t xml:space="preserve"> erinevat ettepanekut ja tähelepanekut.</w:t>
      </w:r>
    </w:p>
    <w:p w14:paraId="07464D62" w14:textId="094B97D8" w:rsidR="009A0079" w:rsidRDefault="008F7D0F" w:rsidP="009A0079">
      <w:pPr>
        <w:pStyle w:val="NormalWeb"/>
        <w:shd w:val="clear" w:color="auto" w:fill="FFFFFF"/>
        <w:spacing w:before="0" w:beforeAutospacing="0" w:after="150" w:afterAutospacing="0"/>
        <w:jc w:val="both"/>
        <w:rPr>
          <w:rFonts w:ascii="Open Sans" w:hAnsi="Open Sans" w:cs="Open Sans"/>
          <w:color w:val="333333"/>
        </w:rPr>
      </w:pPr>
      <w:hyperlink r:id="rId5" w:tgtFrame="_blank" w:history="1">
        <w:r w:rsidR="009A0079">
          <w:rPr>
            <w:rStyle w:val="Hyperlink"/>
            <w:rFonts w:ascii="Open Sans" w:hAnsi="Open Sans" w:cs="Open Sans"/>
            <w:b/>
            <w:bCs/>
            <w:color w:val="2B3990"/>
          </w:rPr>
          <w:t>Ideekorje</w:t>
        </w:r>
        <w:r w:rsidR="00901427">
          <w:rPr>
            <w:rStyle w:val="Hyperlink"/>
            <w:rFonts w:ascii="Open Sans" w:hAnsi="Open Sans" w:cs="Open Sans"/>
            <w:b/>
            <w:bCs/>
            <w:color w:val="2B3990"/>
          </w:rPr>
          <w:t>s</w:t>
        </w:r>
        <w:r w:rsidR="009A0079">
          <w:rPr>
            <w:rStyle w:val="Hyperlink"/>
            <w:rFonts w:ascii="Open Sans" w:hAnsi="Open Sans" w:cs="Open Sans"/>
            <w:b/>
            <w:bCs/>
            <w:color w:val="2B3990"/>
          </w:rPr>
          <w:t> </w:t>
        </w:r>
      </w:hyperlink>
      <w:r w:rsidR="009A0079">
        <w:rPr>
          <w:rFonts w:ascii="Open Sans" w:hAnsi="Open Sans" w:cs="Open Sans"/>
          <w:color w:val="333333"/>
        </w:rPr>
        <w:t>oli</w:t>
      </w:r>
      <w:r w:rsidR="00901427">
        <w:rPr>
          <w:rFonts w:ascii="Open Sans" w:hAnsi="Open Sans" w:cs="Open Sans"/>
          <w:color w:val="333333"/>
        </w:rPr>
        <w:t>d üldiselt ettepanekute tegijafd ennast ka identifitseerinud.</w:t>
      </w:r>
      <w:r w:rsidR="009A0079">
        <w:rPr>
          <w:rFonts w:ascii="Open Sans" w:hAnsi="Open Sans" w:cs="Open Sans"/>
          <w:color w:val="333333"/>
        </w:rPr>
        <w:t xml:space="preserve"> See</w:t>
      </w:r>
      <w:r w:rsidR="00901427">
        <w:rPr>
          <w:rFonts w:ascii="Open Sans" w:hAnsi="Open Sans" w:cs="Open Sans"/>
          <w:color w:val="333333"/>
        </w:rPr>
        <w:t xml:space="preserve">tõttu on ka võimalik enamusel juhtudest </w:t>
      </w:r>
      <w:r w:rsidR="009A0079">
        <w:rPr>
          <w:rFonts w:ascii="Open Sans" w:hAnsi="Open Sans" w:cs="Open Sans"/>
          <w:color w:val="333333"/>
        </w:rPr>
        <w:t xml:space="preserve">tuvastada, kas sarnase idee esitajaid oli mitu erinevat isikut või sisestas üks isik korduvalt oma ettepanekut. </w:t>
      </w:r>
    </w:p>
    <w:p w14:paraId="2F135F13" w14:textId="754DA680" w:rsidR="009A0079" w:rsidRDefault="009A0079" w:rsidP="009A0079">
      <w:pPr>
        <w:pStyle w:val="NormalWeb"/>
        <w:shd w:val="clear" w:color="auto" w:fill="FFFFFF"/>
        <w:spacing w:before="0" w:beforeAutospacing="0" w:after="150" w:afterAutospacing="0"/>
        <w:jc w:val="both"/>
        <w:rPr>
          <w:rFonts w:ascii="Open Sans" w:hAnsi="Open Sans" w:cs="Open Sans"/>
          <w:color w:val="333333"/>
        </w:rPr>
      </w:pPr>
      <w:r>
        <w:rPr>
          <w:rStyle w:val="Strong"/>
          <w:rFonts w:ascii="Open Sans" w:hAnsi="Open Sans" w:cs="Open Sans"/>
          <w:color w:val="333333"/>
        </w:rPr>
        <w:t xml:space="preserve">Ettepanekud seoses </w:t>
      </w:r>
      <w:r w:rsidR="00901427">
        <w:rPr>
          <w:rStyle w:val="Strong"/>
          <w:rFonts w:ascii="Open Sans" w:hAnsi="Open Sans" w:cs="Open Sans"/>
          <w:color w:val="333333"/>
        </w:rPr>
        <w:t>liikluse ja ühistranspordiga</w:t>
      </w:r>
    </w:p>
    <w:p w14:paraId="6220E43F" w14:textId="23E4155A" w:rsidR="00C06900" w:rsidRDefault="009A0079" w:rsidP="009A0079">
      <w:pPr>
        <w:pStyle w:val="NormalWeb"/>
        <w:shd w:val="clear" w:color="auto" w:fill="FFFFFF"/>
        <w:spacing w:before="0" w:beforeAutospacing="0" w:after="150" w:afterAutospacing="0"/>
        <w:jc w:val="both"/>
        <w:rPr>
          <w:rFonts w:ascii="Open Sans" w:hAnsi="Open Sans" w:cs="Open Sans"/>
          <w:color w:val="333333"/>
        </w:rPr>
      </w:pPr>
      <w:r>
        <w:rPr>
          <w:rFonts w:ascii="Open Sans" w:hAnsi="Open Sans" w:cs="Open Sans"/>
          <w:color w:val="333333"/>
        </w:rPr>
        <w:t>E</w:t>
      </w:r>
      <w:r w:rsidR="00901427">
        <w:rPr>
          <w:rFonts w:ascii="Open Sans" w:hAnsi="Open Sans" w:cs="Open Sans"/>
          <w:color w:val="333333"/>
        </w:rPr>
        <w:t>ttepanekuid oli 76, millest enamik ei olnud üldplaneeringuga lahendatavad ülesanded nagu teede seisukord, lamavate politseinike paigaldamine, ülekäiguradade rajamine või tänavavalgustuse planeerimine. Need on jooksvad eelarvelised tegevused ja remondid. Arvestatavad ettepanekud olid seotud olem</w:t>
      </w:r>
      <w:r>
        <w:rPr>
          <w:rFonts w:ascii="Open Sans" w:hAnsi="Open Sans" w:cs="Open Sans"/>
          <w:color w:val="333333"/>
        </w:rPr>
        <w:t>asolevate kergliiklusteede olukorra parendamisega ja uute kergliiklusteede rajamisega</w:t>
      </w:r>
      <w:r w:rsidR="00901427">
        <w:rPr>
          <w:rFonts w:ascii="Open Sans" w:hAnsi="Open Sans" w:cs="Open Sans"/>
          <w:color w:val="333333"/>
        </w:rPr>
        <w:t>, ettepanekud parklate rajamiseks,</w:t>
      </w:r>
      <w:r>
        <w:rPr>
          <w:rFonts w:ascii="Open Sans" w:hAnsi="Open Sans" w:cs="Open Sans"/>
          <w:color w:val="333333"/>
        </w:rPr>
        <w:t xml:space="preserve">. Uusi kergliiklusteid sooviti </w:t>
      </w:r>
      <w:r w:rsidR="00901427">
        <w:rPr>
          <w:rFonts w:ascii="Open Sans" w:hAnsi="Open Sans" w:cs="Open Sans"/>
          <w:color w:val="333333"/>
        </w:rPr>
        <w:t xml:space="preserve">Vändra alevis kitsastele tänavatele ja korterelamute juurde, </w:t>
      </w:r>
      <w:r>
        <w:rPr>
          <w:rFonts w:ascii="Open Sans" w:hAnsi="Open Sans" w:cs="Open Sans"/>
          <w:color w:val="333333"/>
        </w:rPr>
        <w:t>suuremate asulate vahele (</w:t>
      </w:r>
      <w:r w:rsidR="00C06900">
        <w:rPr>
          <w:rFonts w:ascii="Open Sans" w:hAnsi="Open Sans" w:cs="Open Sans"/>
          <w:color w:val="333333"/>
        </w:rPr>
        <w:t>Pärnu-Jaagupi kant ja Vahenurme, Vändra ja Pärnjõe vahele, Kergu ja Kaisma ühendamiseks, Tootsi raudteejaamani, Kaansoo-Suurejõe).</w:t>
      </w:r>
    </w:p>
    <w:p w14:paraId="5E9B242D" w14:textId="0013D7D8" w:rsidR="00C06900" w:rsidRDefault="00C06900" w:rsidP="009A0079">
      <w:pPr>
        <w:pStyle w:val="NormalWeb"/>
        <w:shd w:val="clear" w:color="auto" w:fill="FFFFFF"/>
        <w:spacing w:before="0" w:beforeAutospacing="0" w:after="150" w:afterAutospacing="0"/>
        <w:jc w:val="both"/>
        <w:rPr>
          <w:rFonts w:ascii="Open Sans" w:hAnsi="Open Sans" w:cs="Open Sans"/>
          <w:color w:val="333333"/>
        </w:rPr>
      </w:pPr>
      <w:r>
        <w:rPr>
          <w:rFonts w:ascii="Open Sans" w:hAnsi="Open Sans" w:cs="Open Sans"/>
          <w:color w:val="333333"/>
        </w:rPr>
        <w:t xml:space="preserve">Üks ettepanek tehti Vändra alevis eelmise üldplaneeringuga kavandatud tänava mitteplaneerimiseks uues üldplaneeringus. </w:t>
      </w:r>
      <w:r w:rsidR="009A0079">
        <w:rPr>
          <w:rFonts w:ascii="Open Sans" w:hAnsi="Open Sans" w:cs="Open Sans"/>
          <w:color w:val="333333"/>
        </w:rPr>
        <w:t xml:space="preserve">Lisaks tehti kaks ettepanekut </w:t>
      </w:r>
      <w:r>
        <w:rPr>
          <w:rFonts w:ascii="Open Sans" w:hAnsi="Open Sans" w:cs="Open Sans"/>
          <w:color w:val="333333"/>
        </w:rPr>
        <w:t>teelõikudel keelata turbaveokite liiklemine (Kondi tee) ja suunata karjääri tenindavad veokid mujale ning erateede valla teeks arvamise kohta.</w:t>
      </w:r>
    </w:p>
    <w:p w14:paraId="144C2B26" w14:textId="03B48FA6" w:rsidR="00C06900" w:rsidRDefault="00C06900" w:rsidP="009A0079">
      <w:pPr>
        <w:pStyle w:val="NormalWeb"/>
        <w:shd w:val="clear" w:color="auto" w:fill="FFFFFF"/>
        <w:spacing w:before="0" w:beforeAutospacing="0" w:after="150" w:afterAutospacing="0"/>
        <w:jc w:val="both"/>
        <w:rPr>
          <w:rFonts w:ascii="Open Sans" w:hAnsi="Open Sans" w:cs="Open Sans"/>
          <w:color w:val="333333"/>
        </w:rPr>
      </w:pPr>
      <w:r>
        <w:rPr>
          <w:rFonts w:ascii="Open Sans" w:hAnsi="Open Sans" w:cs="Open Sans"/>
          <w:color w:val="333333"/>
        </w:rPr>
        <w:t>Soov oli ka kitsarööpmelise raudtee osaline renoveerimine, mis ühendaks turbamuuseumi ja tur</w:t>
      </w:r>
      <w:r w:rsidR="001D3525">
        <w:rPr>
          <w:rFonts w:ascii="Open Sans" w:hAnsi="Open Sans" w:cs="Open Sans"/>
          <w:color w:val="333333"/>
        </w:rPr>
        <w:t>bavälju – muuseumirongina.</w:t>
      </w:r>
    </w:p>
    <w:p w14:paraId="68EF2834" w14:textId="0EFBAB98" w:rsidR="009A0079" w:rsidRDefault="009A0079" w:rsidP="009A0079">
      <w:pPr>
        <w:pStyle w:val="NormalWeb"/>
        <w:shd w:val="clear" w:color="auto" w:fill="FFFFFF"/>
        <w:spacing w:before="0" w:beforeAutospacing="0" w:after="150" w:afterAutospacing="0"/>
        <w:jc w:val="both"/>
        <w:rPr>
          <w:rFonts w:ascii="Open Sans" w:hAnsi="Open Sans" w:cs="Open Sans"/>
          <w:color w:val="333333"/>
        </w:rPr>
      </w:pPr>
      <w:r>
        <w:rPr>
          <w:rFonts w:ascii="Open Sans" w:hAnsi="Open Sans" w:cs="Open Sans"/>
          <w:color w:val="333333"/>
        </w:rPr>
        <w:t xml:space="preserve">Tervise- ja matkaradadega seoses tehti ettepanek </w:t>
      </w:r>
      <w:r w:rsidR="001D3525">
        <w:rPr>
          <w:rFonts w:ascii="Open Sans" w:hAnsi="Open Sans" w:cs="Open Sans"/>
          <w:color w:val="333333"/>
        </w:rPr>
        <w:t>kaisma järve ümbruse matkaraja pikendamiseks ümber järve.</w:t>
      </w:r>
    </w:p>
    <w:p w14:paraId="39E6301A" w14:textId="39EBADDA" w:rsidR="009A0079" w:rsidRDefault="009A0079" w:rsidP="009A0079">
      <w:pPr>
        <w:pStyle w:val="NormalWeb"/>
        <w:shd w:val="clear" w:color="auto" w:fill="FFFFFF"/>
        <w:spacing w:before="0" w:beforeAutospacing="0" w:after="150" w:afterAutospacing="0"/>
        <w:jc w:val="both"/>
        <w:rPr>
          <w:rFonts w:ascii="Open Sans" w:hAnsi="Open Sans" w:cs="Open Sans"/>
          <w:color w:val="333333"/>
        </w:rPr>
      </w:pPr>
      <w:r>
        <w:rPr>
          <w:rFonts w:ascii="Open Sans" w:hAnsi="Open Sans" w:cs="Open Sans"/>
          <w:color w:val="333333"/>
        </w:rPr>
        <w:t>Oluliseks teemaks oli ettepanekute hulgas külaplatside, mänguväljakute ja spordiväljakute rajamine kohtadesse, kus neid veel ei ole või on ebapiisavad (nt Eametsa, Kilksamaale, Tammistesse jne).</w:t>
      </w:r>
    </w:p>
    <w:p w14:paraId="2179666E" w14:textId="5525BA32" w:rsidR="00951FE7" w:rsidRDefault="00951FE7" w:rsidP="009A0079">
      <w:pPr>
        <w:pStyle w:val="NormalWeb"/>
        <w:shd w:val="clear" w:color="auto" w:fill="FFFFFF"/>
        <w:spacing w:before="0" w:beforeAutospacing="0" w:after="150" w:afterAutospacing="0"/>
        <w:jc w:val="both"/>
        <w:rPr>
          <w:rFonts w:ascii="Open Sans" w:hAnsi="Open Sans" w:cs="Open Sans"/>
          <w:color w:val="333333"/>
        </w:rPr>
      </w:pPr>
      <w:r>
        <w:rPr>
          <w:rFonts w:ascii="Open Sans" w:hAnsi="Open Sans" w:cs="Open Sans"/>
          <w:color w:val="333333"/>
        </w:rPr>
        <w:t>Parklate soove on mitmel pool ja mitut liiki sõidukitele ( sõiduautod, kaugsõiduautod).</w:t>
      </w:r>
    </w:p>
    <w:p w14:paraId="4ED02DC9" w14:textId="4093B67C" w:rsidR="009A0079" w:rsidRDefault="009A0079" w:rsidP="009A0079">
      <w:pPr>
        <w:pStyle w:val="NormalWeb"/>
        <w:shd w:val="clear" w:color="auto" w:fill="FFFFFF"/>
        <w:spacing w:before="0" w:beforeAutospacing="0" w:after="150" w:afterAutospacing="0"/>
        <w:jc w:val="both"/>
        <w:rPr>
          <w:rFonts w:ascii="Open Sans" w:hAnsi="Open Sans" w:cs="Open Sans"/>
          <w:color w:val="333333"/>
        </w:rPr>
      </w:pPr>
      <w:r>
        <w:rPr>
          <w:rStyle w:val="Strong"/>
          <w:rFonts w:ascii="Open Sans" w:hAnsi="Open Sans" w:cs="Open Sans"/>
          <w:color w:val="333333"/>
        </w:rPr>
        <w:t xml:space="preserve">Ettepanekud </w:t>
      </w:r>
      <w:r w:rsidR="001D3525">
        <w:rPr>
          <w:rStyle w:val="Strong"/>
          <w:rFonts w:ascii="Open Sans" w:hAnsi="Open Sans" w:cs="Open Sans"/>
          <w:color w:val="333333"/>
        </w:rPr>
        <w:t>parkide ja rohealadega</w:t>
      </w:r>
    </w:p>
    <w:p w14:paraId="35AA9125" w14:textId="3142A028" w:rsidR="001D3525" w:rsidRDefault="001D3525" w:rsidP="009A0079">
      <w:pPr>
        <w:pStyle w:val="NormalWeb"/>
        <w:shd w:val="clear" w:color="auto" w:fill="FFFFFF"/>
        <w:spacing w:before="0" w:beforeAutospacing="0" w:after="150" w:afterAutospacing="0"/>
        <w:jc w:val="both"/>
        <w:rPr>
          <w:rFonts w:ascii="Open Sans" w:hAnsi="Open Sans" w:cs="Open Sans"/>
          <w:color w:val="333333"/>
        </w:rPr>
      </w:pPr>
      <w:r>
        <w:rPr>
          <w:rFonts w:ascii="Open Sans" w:hAnsi="Open Sans" w:cs="Open Sans"/>
          <w:color w:val="333333"/>
        </w:rPr>
        <w:t>Ettepanekuid oli 22. Kõnnu külas endine mõisapark ja  Kaisma lähimännik, mis on kohaliku kogukonna meelispuhkepaigad. Pärnu-Jaagupi kultuuri ja spordipargile soovitakse uut planeeringulahendust</w:t>
      </w:r>
      <w:r w:rsidR="00E520ED">
        <w:rPr>
          <w:rFonts w:ascii="Open Sans" w:hAnsi="Open Sans" w:cs="Open Sans"/>
          <w:color w:val="333333"/>
        </w:rPr>
        <w:t xml:space="preserve"> koos grillimise platsidega.</w:t>
      </w:r>
      <w:r>
        <w:rPr>
          <w:rFonts w:ascii="Open Sans" w:hAnsi="Open Sans" w:cs="Open Sans"/>
          <w:color w:val="333333"/>
        </w:rPr>
        <w:t xml:space="preserve">. </w:t>
      </w:r>
    </w:p>
    <w:p w14:paraId="6E33FB7E" w14:textId="77777777" w:rsidR="001D3525" w:rsidRDefault="001D3525" w:rsidP="009A0079">
      <w:pPr>
        <w:pStyle w:val="NormalWeb"/>
        <w:shd w:val="clear" w:color="auto" w:fill="FFFFFF"/>
        <w:spacing w:before="0" w:beforeAutospacing="0" w:after="150" w:afterAutospacing="0"/>
        <w:jc w:val="both"/>
        <w:rPr>
          <w:rFonts w:ascii="Open Sans" w:hAnsi="Open Sans" w:cs="Open Sans"/>
          <w:color w:val="333333"/>
        </w:rPr>
      </w:pPr>
      <w:r>
        <w:rPr>
          <w:rFonts w:ascii="Open Sans" w:hAnsi="Open Sans" w:cs="Open Sans"/>
          <w:color w:val="333333"/>
        </w:rPr>
        <w:t>Pärnjõe külas soovitakse seada piirangud metsaalale (mitte lubada lageraiet Sireli tee äärde). Palju ettepanekuid oli parkide korrastamiseks ja neile uute planeeringute tegemiseks.</w:t>
      </w:r>
    </w:p>
    <w:p w14:paraId="17F24241" w14:textId="6406FA77" w:rsidR="00E520ED" w:rsidRDefault="00E520ED" w:rsidP="009A0079">
      <w:pPr>
        <w:pStyle w:val="NormalWeb"/>
        <w:shd w:val="clear" w:color="auto" w:fill="FFFFFF"/>
        <w:spacing w:before="0" w:beforeAutospacing="0" w:after="150" w:afterAutospacing="0"/>
        <w:jc w:val="both"/>
        <w:rPr>
          <w:rFonts w:ascii="Open Sans" w:hAnsi="Open Sans" w:cs="Open Sans"/>
          <w:color w:val="333333"/>
        </w:rPr>
      </w:pPr>
      <w:r>
        <w:rPr>
          <w:rFonts w:ascii="Open Sans" w:hAnsi="Open Sans" w:cs="Open Sans"/>
          <w:color w:val="333333"/>
        </w:rPr>
        <w:t>Tootsi tehti ettepanek discgolfi ala määramiseks, Pärnu-Jaagupisse katusega vabaõhulava planeerimiseks, väliujulad Tootsi ja Pärnu-Jaagupisse, lastemänguväljakute rajamine, suusa- ja jooksuradade rajamine.</w:t>
      </w:r>
    </w:p>
    <w:p w14:paraId="6CFEC541" w14:textId="77777777" w:rsidR="00E520ED" w:rsidRDefault="00E520ED" w:rsidP="00E520ED">
      <w:pPr>
        <w:pStyle w:val="NormalWeb"/>
        <w:shd w:val="clear" w:color="auto" w:fill="FFFFFF"/>
        <w:spacing w:before="0" w:beforeAutospacing="0" w:after="150" w:afterAutospacing="0"/>
        <w:jc w:val="both"/>
        <w:rPr>
          <w:rFonts w:ascii="Open Sans" w:hAnsi="Open Sans" w:cs="Open Sans"/>
          <w:color w:val="333333"/>
        </w:rPr>
      </w:pPr>
      <w:r>
        <w:rPr>
          <w:rStyle w:val="Strong"/>
          <w:rFonts w:ascii="Open Sans" w:hAnsi="Open Sans" w:cs="Open Sans"/>
          <w:color w:val="333333"/>
        </w:rPr>
        <w:t>Üldplaneeringu täpsusastmesse mittejäävad teemad</w:t>
      </w:r>
    </w:p>
    <w:p w14:paraId="16403A5D" w14:textId="6F85D597" w:rsidR="00E520ED" w:rsidRDefault="00E520ED" w:rsidP="00E520ED">
      <w:pPr>
        <w:pStyle w:val="NormalWeb"/>
        <w:shd w:val="clear" w:color="auto" w:fill="FFFFFF"/>
        <w:spacing w:before="0" w:beforeAutospacing="0" w:after="150" w:afterAutospacing="0"/>
        <w:jc w:val="both"/>
        <w:rPr>
          <w:rFonts w:ascii="Open Sans" w:hAnsi="Open Sans" w:cs="Open Sans"/>
          <w:color w:val="333333"/>
        </w:rPr>
      </w:pPr>
      <w:r>
        <w:rPr>
          <w:rFonts w:ascii="Open Sans" w:hAnsi="Open Sans" w:cs="Open Sans"/>
          <w:color w:val="333333"/>
        </w:rPr>
        <w:t xml:space="preserve">Küsiluse teemadena olid toodud ka </w:t>
      </w:r>
    </w:p>
    <w:p w14:paraId="7C60001B" w14:textId="05C2316A" w:rsidR="00E520ED" w:rsidRDefault="00E520ED" w:rsidP="00E520ED">
      <w:pPr>
        <w:pStyle w:val="NormalWeb"/>
        <w:numPr>
          <w:ilvl w:val="0"/>
          <w:numId w:val="1"/>
        </w:numPr>
        <w:shd w:val="clear" w:color="auto" w:fill="FFFFFF"/>
        <w:spacing w:before="0" w:beforeAutospacing="0" w:after="150" w:afterAutospacing="0"/>
        <w:jc w:val="both"/>
        <w:rPr>
          <w:rFonts w:ascii="Open Sans" w:hAnsi="Open Sans" w:cs="Open Sans"/>
          <w:color w:val="333333"/>
        </w:rPr>
      </w:pPr>
      <w:r>
        <w:rPr>
          <w:rFonts w:ascii="Open Sans" w:hAnsi="Open Sans" w:cs="Open Sans"/>
          <w:color w:val="333333"/>
        </w:rPr>
        <w:t>Koht on tore, satun ikka sinna: 6</w:t>
      </w:r>
    </w:p>
    <w:p w14:paraId="358DD42E" w14:textId="7CC7FDD5" w:rsidR="00E520ED" w:rsidRDefault="00E520ED" w:rsidP="00E520ED">
      <w:pPr>
        <w:pStyle w:val="NormalWeb"/>
        <w:shd w:val="clear" w:color="auto" w:fill="FFFFFF"/>
        <w:spacing w:before="0" w:beforeAutospacing="0" w:after="150" w:afterAutospacing="0"/>
        <w:ind w:left="708"/>
        <w:jc w:val="both"/>
        <w:rPr>
          <w:rFonts w:ascii="Open Sans" w:hAnsi="Open Sans" w:cs="Open Sans"/>
          <w:color w:val="333333"/>
        </w:rPr>
      </w:pPr>
      <w:r>
        <w:rPr>
          <w:rFonts w:ascii="Open Sans" w:hAnsi="Open Sans" w:cs="Open Sans"/>
          <w:color w:val="333333"/>
        </w:rPr>
        <w:t>Kinnitust leidsid kohad, kus külastatavus on suur nagu Tootsi ujumiskoht, Kultuuri-ja spordipark, Kaisma järve matkarada.</w:t>
      </w:r>
    </w:p>
    <w:p w14:paraId="11B9EFB9" w14:textId="0A26D6B3" w:rsidR="00E520ED" w:rsidRDefault="00E520ED" w:rsidP="00E520ED">
      <w:pPr>
        <w:pStyle w:val="NormalWeb"/>
        <w:numPr>
          <w:ilvl w:val="0"/>
          <w:numId w:val="1"/>
        </w:numPr>
        <w:shd w:val="clear" w:color="auto" w:fill="FFFFFF"/>
        <w:spacing w:before="0" w:beforeAutospacing="0" w:after="150" w:afterAutospacing="0"/>
        <w:jc w:val="both"/>
        <w:rPr>
          <w:rFonts w:ascii="Open Sans" w:hAnsi="Open Sans" w:cs="Open Sans"/>
          <w:color w:val="333333"/>
        </w:rPr>
      </w:pPr>
      <w:r>
        <w:rPr>
          <w:rFonts w:ascii="Open Sans" w:hAnsi="Open Sans" w:cs="Open Sans"/>
          <w:color w:val="333333"/>
        </w:rPr>
        <w:t>Koht on ebameeldiv, väldin: 12</w:t>
      </w:r>
    </w:p>
    <w:p w14:paraId="05C679A8" w14:textId="2636842F" w:rsidR="00E520ED" w:rsidRDefault="00E520ED" w:rsidP="00E520ED">
      <w:pPr>
        <w:pStyle w:val="NormalWeb"/>
        <w:shd w:val="clear" w:color="auto" w:fill="FFFFFF"/>
        <w:spacing w:before="0" w:beforeAutospacing="0" w:after="150" w:afterAutospacing="0"/>
        <w:ind w:left="720"/>
        <w:jc w:val="both"/>
        <w:rPr>
          <w:rFonts w:ascii="Open Sans" w:hAnsi="Open Sans" w:cs="Open Sans"/>
          <w:color w:val="333333"/>
        </w:rPr>
      </w:pPr>
      <w:r>
        <w:rPr>
          <w:rFonts w:ascii="Open Sans" w:hAnsi="Open Sans" w:cs="Open Sans"/>
          <w:color w:val="333333"/>
        </w:rPr>
        <w:t>Ohlikud varemete või kasutamata hoonetega kohad</w:t>
      </w:r>
    </w:p>
    <w:p w14:paraId="7F5027DE" w14:textId="04E185C1" w:rsidR="00E520ED" w:rsidRDefault="00E520ED" w:rsidP="00E520ED">
      <w:pPr>
        <w:pStyle w:val="NormalWeb"/>
        <w:numPr>
          <w:ilvl w:val="0"/>
          <w:numId w:val="1"/>
        </w:numPr>
        <w:shd w:val="clear" w:color="auto" w:fill="FFFFFF"/>
        <w:spacing w:before="0" w:beforeAutospacing="0" w:after="150" w:afterAutospacing="0"/>
        <w:jc w:val="both"/>
        <w:rPr>
          <w:rFonts w:ascii="Open Sans" w:hAnsi="Open Sans" w:cs="Open Sans"/>
          <w:color w:val="333333"/>
        </w:rPr>
      </w:pPr>
      <w:r>
        <w:rPr>
          <w:rFonts w:ascii="Open Sans" w:hAnsi="Open Sans" w:cs="Open Sans"/>
          <w:color w:val="333333"/>
        </w:rPr>
        <w:t>Paik, mis vajaks muutmist</w:t>
      </w:r>
      <w:r w:rsidR="00951FE7">
        <w:rPr>
          <w:rFonts w:ascii="Open Sans" w:hAnsi="Open Sans" w:cs="Open Sans"/>
          <w:color w:val="333333"/>
        </w:rPr>
        <w:t>: 56</w:t>
      </w:r>
    </w:p>
    <w:p w14:paraId="1C80FF72" w14:textId="2364E18A" w:rsidR="00951FE7" w:rsidRDefault="00E520ED" w:rsidP="00951FE7">
      <w:pPr>
        <w:pStyle w:val="NormalWeb"/>
        <w:shd w:val="clear" w:color="auto" w:fill="FFFFFF"/>
        <w:spacing w:before="0" w:beforeAutospacing="0" w:after="150" w:afterAutospacing="0"/>
        <w:jc w:val="both"/>
        <w:rPr>
          <w:rFonts w:ascii="Open Sans" w:hAnsi="Open Sans" w:cs="Open Sans"/>
          <w:color w:val="333333"/>
        </w:rPr>
      </w:pPr>
      <w:r>
        <w:rPr>
          <w:rFonts w:ascii="Open Sans" w:hAnsi="Open Sans" w:cs="Open Sans"/>
          <w:color w:val="333333"/>
        </w:rPr>
        <w:t>Muutmist vajavate paikadena</w:t>
      </w:r>
      <w:r w:rsidR="00951FE7">
        <w:rPr>
          <w:rFonts w:ascii="Open Sans" w:hAnsi="Open Sans" w:cs="Open Sans"/>
          <w:color w:val="333333"/>
        </w:rPr>
        <w:t xml:space="preserve"> on välja toodud Tootsi tehnoküla ja Briketivabriku muuseumiks arendamist ning lauluväljaku ning discgolfi rajamist. Ettepanek uisuväljaku rajamiseks vana staadioni baasil Tootsis ning jooksu -ja suusarada. Tootsi alev ja selle ümbrus on suurepärane ala arendamiseks kuna rail Baltica kohalik rongipeatus on sinna ka kavandatud.</w:t>
      </w:r>
    </w:p>
    <w:p w14:paraId="702D28A5" w14:textId="290A1590" w:rsidR="00951FE7" w:rsidRDefault="00951FE7" w:rsidP="00951FE7">
      <w:pPr>
        <w:pStyle w:val="NormalWeb"/>
        <w:shd w:val="clear" w:color="auto" w:fill="FFFFFF"/>
        <w:spacing w:before="0" w:beforeAutospacing="0" w:after="150" w:afterAutospacing="0"/>
        <w:jc w:val="both"/>
        <w:rPr>
          <w:rFonts w:ascii="Open Sans" w:hAnsi="Open Sans" w:cs="Open Sans"/>
          <w:color w:val="333333"/>
        </w:rPr>
      </w:pPr>
      <w:r>
        <w:rPr>
          <w:rFonts w:ascii="Open Sans" w:hAnsi="Open Sans" w:cs="Open Sans"/>
          <w:color w:val="333333"/>
        </w:rPr>
        <w:t>Kergu soovib saada lasteaed algkoolile kaasaaegset staadioni.</w:t>
      </w:r>
    </w:p>
    <w:p w14:paraId="02E9F920" w14:textId="273A5953" w:rsidR="00951FE7" w:rsidRDefault="00951FE7" w:rsidP="00951FE7">
      <w:pPr>
        <w:pStyle w:val="NormalWeb"/>
        <w:shd w:val="clear" w:color="auto" w:fill="FFFFFF"/>
        <w:spacing w:before="0" w:beforeAutospacing="0" w:after="150" w:afterAutospacing="0"/>
        <w:jc w:val="both"/>
        <w:rPr>
          <w:rFonts w:ascii="Open Sans" w:hAnsi="Open Sans" w:cs="Open Sans"/>
          <w:color w:val="333333"/>
        </w:rPr>
      </w:pPr>
      <w:r>
        <w:rPr>
          <w:rFonts w:ascii="Open Sans" w:hAnsi="Open Sans" w:cs="Open Sans"/>
          <w:color w:val="333333"/>
        </w:rPr>
        <w:t>Pööravere mõisa viinavabriku varemete atraktiivsemaks muutmine.</w:t>
      </w:r>
    </w:p>
    <w:p w14:paraId="7AC3A28F" w14:textId="1BD46A3E" w:rsidR="00E520ED" w:rsidRDefault="00E520ED" w:rsidP="00E520ED">
      <w:pPr>
        <w:pStyle w:val="NormalWeb"/>
        <w:shd w:val="clear" w:color="auto" w:fill="FFFFFF"/>
        <w:spacing w:before="0" w:beforeAutospacing="0" w:after="150" w:afterAutospacing="0"/>
        <w:ind w:left="708"/>
        <w:jc w:val="both"/>
        <w:rPr>
          <w:rFonts w:ascii="Open Sans" w:hAnsi="Open Sans" w:cs="Open Sans"/>
          <w:color w:val="333333"/>
        </w:rPr>
      </w:pPr>
    </w:p>
    <w:p w14:paraId="01294C62" w14:textId="77777777" w:rsidR="009A0079" w:rsidRDefault="009A0079" w:rsidP="009A0079">
      <w:pPr>
        <w:pStyle w:val="NormalWeb"/>
        <w:shd w:val="clear" w:color="auto" w:fill="FFFFFF"/>
        <w:spacing w:before="0" w:beforeAutospacing="0" w:after="150" w:afterAutospacing="0"/>
        <w:jc w:val="both"/>
        <w:rPr>
          <w:rFonts w:ascii="Open Sans" w:hAnsi="Open Sans" w:cs="Open Sans"/>
          <w:color w:val="333333"/>
        </w:rPr>
      </w:pPr>
      <w:r>
        <w:rPr>
          <w:rStyle w:val="Strong"/>
          <w:rFonts w:ascii="Open Sans" w:hAnsi="Open Sans" w:cs="Open Sans"/>
          <w:color w:val="333333"/>
        </w:rPr>
        <w:t>Üldplaneeringu täpsusastmesse mittejäävad teemad</w:t>
      </w:r>
    </w:p>
    <w:p w14:paraId="2863EBF9" w14:textId="218EEEB9" w:rsidR="009A0079" w:rsidRDefault="009A0079" w:rsidP="009A0079">
      <w:pPr>
        <w:pStyle w:val="NormalWeb"/>
        <w:shd w:val="clear" w:color="auto" w:fill="FFFFFF"/>
        <w:spacing w:before="0" w:beforeAutospacing="0" w:after="150" w:afterAutospacing="0"/>
        <w:jc w:val="both"/>
        <w:rPr>
          <w:rFonts w:ascii="Open Sans" w:hAnsi="Open Sans" w:cs="Open Sans"/>
          <w:color w:val="333333"/>
        </w:rPr>
      </w:pPr>
      <w:r>
        <w:rPr>
          <w:rFonts w:ascii="Open Sans" w:hAnsi="Open Sans" w:cs="Open Sans"/>
          <w:color w:val="333333"/>
        </w:rPr>
        <w:t xml:space="preserve">Esitatud </w:t>
      </w:r>
      <w:r w:rsidR="00951FE7">
        <w:rPr>
          <w:rFonts w:ascii="Open Sans" w:hAnsi="Open Sans" w:cs="Open Sans"/>
          <w:color w:val="333333"/>
        </w:rPr>
        <w:t>192</w:t>
      </w:r>
      <w:r>
        <w:rPr>
          <w:rFonts w:ascii="Open Sans" w:hAnsi="Open Sans" w:cs="Open Sans"/>
          <w:color w:val="333333"/>
        </w:rPr>
        <w:t>st ettepanekust valdav enamus olid ettepanekud, mis on üldplaneeringu täpsusastet arvestades liiga detailsed, liiga üldised või teemad, mida ei saa lahendada üldplaneeringuga.</w:t>
      </w:r>
    </w:p>
    <w:p w14:paraId="4FC7FA4C" w14:textId="77777777" w:rsidR="00482A63" w:rsidRDefault="009A0079" w:rsidP="009A0079">
      <w:pPr>
        <w:pStyle w:val="NormalWeb"/>
        <w:shd w:val="clear" w:color="auto" w:fill="FFFFFF"/>
        <w:spacing w:before="0" w:beforeAutospacing="0" w:after="150" w:afterAutospacing="0"/>
        <w:jc w:val="both"/>
        <w:rPr>
          <w:rFonts w:ascii="Open Sans" w:hAnsi="Open Sans" w:cs="Open Sans"/>
          <w:color w:val="333333"/>
        </w:rPr>
      </w:pPr>
      <w:r>
        <w:rPr>
          <w:rFonts w:ascii="Open Sans" w:hAnsi="Open Sans" w:cs="Open Sans"/>
          <w:color w:val="333333"/>
        </w:rPr>
        <w:t xml:space="preserve">Näiteks toodi mitmel korral välja vajadust haljastuse heakorrastamiseks, sorteeritud jäätmete avalike kogumisvahendite paigaldamiseks, mängu- ja spordiväljakute ning puhkealade heakorrastamiseks või laiendamiseks, pargipinkide paigaldamiseks, teeremondi teostamiseks ja tänavavalgustuse rajamiseks, liikluskorraldusvahendite sh püsivate kiirustõkete paigaldamiseks, erinevate infotahvlite paigaldamiseks ning lisaks tehti ettepanekuid </w:t>
      </w:r>
      <w:r w:rsidR="00482A63">
        <w:rPr>
          <w:rFonts w:ascii="Open Sans" w:hAnsi="Open Sans" w:cs="Open Sans"/>
          <w:color w:val="333333"/>
        </w:rPr>
        <w:t>amortiseerunud erahoonete lammutamiseks.</w:t>
      </w:r>
    </w:p>
    <w:p w14:paraId="037DA189" w14:textId="77777777" w:rsidR="00482A63" w:rsidRDefault="00482A63" w:rsidP="009A0079">
      <w:pPr>
        <w:pStyle w:val="NormalWeb"/>
        <w:shd w:val="clear" w:color="auto" w:fill="FFFFFF"/>
        <w:spacing w:before="0" w:beforeAutospacing="0" w:after="150" w:afterAutospacing="0"/>
        <w:jc w:val="both"/>
        <w:rPr>
          <w:rFonts w:ascii="Open Sans" w:hAnsi="Open Sans" w:cs="Open Sans"/>
          <w:color w:val="333333"/>
        </w:rPr>
      </w:pPr>
      <w:r>
        <w:rPr>
          <w:rFonts w:ascii="Open Sans" w:hAnsi="Open Sans" w:cs="Open Sans"/>
          <w:color w:val="333333"/>
        </w:rPr>
        <w:t>Samuti oli ettepanekuid ühistranspordi korraldamiseks.</w:t>
      </w:r>
    </w:p>
    <w:p w14:paraId="44661196" w14:textId="77777777" w:rsidR="009A0079" w:rsidRDefault="009A0079" w:rsidP="009A0079">
      <w:pPr>
        <w:pStyle w:val="NormalWeb"/>
        <w:shd w:val="clear" w:color="auto" w:fill="FFFFFF"/>
        <w:spacing w:before="0" w:beforeAutospacing="0" w:after="150" w:afterAutospacing="0"/>
        <w:jc w:val="both"/>
        <w:rPr>
          <w:rFonts w:ascii="Open Sans" w:hAnsi="Open Sans" w:cs="Open Sans"/>
          <w:color w:val="333333"/>
        </w:rPr>
      </w:pPr>
      <w:r>
        <w:rPr>
          <w:rFonts w:ascii="Open Sans" w:hAnsi="Open Sans" w:cs="Open Sans"/>
          <w:color w:val="333333"/>
        </w:rPr>
        <w:t>Kui selliste küsimuste lahendamine on omavalitsuse võimuses, siis toimub see igapäevase töö käigus arvestades arengukavaga seatud prioriteete ning eelarvelisi vahendeid. Kõik ettepanekud on edastatud vastava valdkonna spetsialistidele, kes analüüsivad neid ja tegelevad nendega edasi vastavalt valdkonna eesmärkidele ja võimalustele.</w:t>
      </w:r>
    </w:p>
    <w:p w14:paraId="764BAA65" w14:textId="7D334018" w:rsidR="00D64248" w:rsidRPr="00482A63" w:rsidRDefault="009A0079" w:rsidP="00482A63">
      <w:pPr>
        <w:pStyle w:val="NormalWeb"/>
        <w:shd w:val="clear" w:color="auto" w:fill="FFFFFF"/>
        <w:spacing w:before="0" w:beforeAutospacing="0" w:after="150" w:afterAutospacing="0"/>
        <w:jc w:val="both"/>
        <w:rPr>
          <w:rFonts w:ascii="Open Sans" w:hAnsi="Open Sans" w:cs="Open Sans"/>
          <w:color w:val="333333"/>
        </w:rPr>
      </w:pPr>
      <w:r w:rsidRPr="00482A63">
        <w:rPr>
          <w:rFonts w:ascii="Open Sans" w:hAnsi="Open Sans" w:cs="Open Sans"/>
          <w:color w:val="333333"/>
        </w:rPr>
        <w:t>Ideekorje ettepanekutega saab tutvuda siin</w:t>
      </w:r>
    </w:p>
    <w:p w14:paraId="322ED926" w14:textId="5C903B59" w:rsidR="009A0079" w:rsidRPr="005313CF" w:rsidRDefault="008F7D0F" w:rsidP="009A0079">
      <w:pPr>
        <w:jc w:val="both"/>
        <w:rPr>
          <w:sz w:val="24"/>
          <w:szCs w:val="24"/>
        </w:rPr>
      </w:pPr>
      <w:hyperlink r:id="rId6" w:anchor="/kodanik/yritus/uldplaneeringu-ideekorje/" w:history="1">
        <w:r w:rsidR="00482A63" w:rsidRPr="005313CF">
          <w:rPr>
            <w:rStyle w:val="Hyperlink"/>
            <w:sz w:val="24"/>
            <w:szCs w:val="24"/>
          </w:rPr>
          <w:t>https://service.eomap.ee/põhjapärnumaavald/#/kodanik/yritus/uldplaneeringu-ideekorje/</w:t>
        </w:r>
      </w:hyperlink>
    </w:p>
    <w:p w14:paraId="2DCC8C02" w14:textId="77777777" w:rsidR="009A0079" w:rsidRPr="009A0079" w:rsidRDefault="009A0079" w:rsidP="009A0079"/>
    <w:sectPr w:rsidR="009A0079" w:rsidRPr="009A00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altName w:val="Open Sans"/>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26687C"/>
    <w:multiLevelType w:val="hybridMultilevel"/>
    <w:tmpl w:val="69C2BCC4"/>
    <w:lvl w:ilvl="0" w:tplc="FA26446C">
      <w:start w:val="8"/>
      <w:numFmt w:val="bullet"/>
      <w:lvlText w:val="-"/>
      <w:lvlJc w:val="left"/>
      <w:pPr>
        <w:ind w:left="720" w:hanging="360"/>
      </w:pPr>
      <w:rPr>
        <w:rFonts w:ascii="Open Sans" w:eastAsia="Times New Roman" w:hAnsi="Open Sans" w:cs="Open San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079"/>
    <w:rsid w:val="001D3525"/>
    <w:rsid w:val="00411450"/>
    <w:rsid w:val="00482A63"/>
    <w:rsid w:val="005313CF"/>
    <w:rsid w:val="00901427"/>
    <w:rsid w:val="00951FE7"/>
    <w:rsid w:val="009A0079"/>
    <w:rsid w:val="00C06900"/>
    <w:rsid w:val="00D64248"/>
    <w:rsid w:val="00E520E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F10CE"/>
  <w15:chartTrackingRefBased/>
  <w15:docId w15:val="{C95BC91C-3ED7-441D-950F-9B798432C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A0079"/>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Hyperlink">
    <w:name w:val="Hyperlink"/>
    <w:basedOn w:val="DefaultParagraphFont"/>
    <w:uiPriority w:val="99"/>
    <w:unhideWhenUsed/>
    <w:rsid w:val="009A0079"/>
    <w:rPr>
      <w:color w:val="0000FF"/>
      <w:u w:val="single"/>
    </w:rPr>
  </w:style>
  <w:style w:type="character" w:styleId="Strong">
    <w:name w:val="Strong"/>
    <w:basedOn w:val="DefaultParagraphFont"/>
    <w:uiPriority w:val="22"/>
    <w:qFormat/>
    <w:rsid w:val="009A0079"/>
    <w:rPr>
      <w:b/>
      <w:bCs/>
    </w:rPr>
  </w:style>
  <w:style w:type="character" w:styleId="UnresolvedMention">
    <w:name w:val="Unresolved Mention"/>
    <w:basedOn w:val="DefaultParagraphFont"/>
    <w:uiPriority w:val="99"/>
    <w:semiHidden/>
    <w:unhideWhenUsed/>
    <w:rsid w:val="009A0079"/>
    <w:rPr>
      <w:color w:val="605E5C"/>
      <w:shd w:val="clear" w:color="auto" w:fill="E1DFDD"/>
    </w:rPr>
  </w:style>
  <w:style w:type="character" w:styleId="FollowedHyperlink">
    <w:name w:val="FollowedHyperlink"/>
    <w:basedOn w:val="DefaultParagraphFont"/>
    <w:uiPriority w:val="99"/>
    <w:semiHidden/>
    <w:unhideWhenUsed/>
    <w:rsid w:val="009A007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450460">
      <w:bodyDiv w:val="1"/>
      <w:marLeft w:val="0"/>
      <w:marRight w:val="0"/>
      <w:marTop w:val="0"/>
      <w:marBottom w:val="0"/>
      <w:divBdr>
        <w:top w:val="none" w:sz="0" w:space="0" w:color="auto"/>
        <w:left w:val="none" w:sz="0" w:space="0" w:color="auto"/>
        <w:bottom w:val="none" w:sz="0" w:space="0" w:color="auto"/>
        <w:right w:val="none" w:sz="0" w:space="0" w:color="auto"/>
      </w:divBdr>
    </w:div>
    <w:div w:id="1475681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ervice.eomap.ee/p&#245;hjap&#228;rnumaavald/" TargetMode="External"/><Relationship Id="rId5" Type="http://schemas.openxmlformats.org/officeDocument/2006/relationships/hyperlink" Target="https://tvv.maps.arcgis.com/apps/webappviewer/index.html?id=80bdd9948bc4464a8870674232b5e65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1345</TotalTime>
  <Pages>1</Pages>
  <Words>744</Words>
  <Characters>4318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Reet Olev</dc:creator>
  <cp:keywords/>
  <dc:description/>
  <cp:lastModifiedBy>Reet Olev</cp:lastModifiedBy>
  <cp:revision>2</cp:revision>
  <dcterms:created xsi:type="dcterms:W3CDTF">2021-10-19T08:57:00Z</dcterms:created>
  <dcterms:modified xsi:type="dcterms:W3CDTF">2021-10-20T07:53:00Z</dcterms:modified>
</cp:coreProperties>
</file>